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Уважаемые родители! 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началом летних каникул,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дети хорошо отдохнули, поправили здоровье, не совершили противоправных действий, родителям рекомендуется: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провести с детьми индивидуальные беседы, объяснив важные правила, соблюдение которых поможет сохранить жизнь;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решить проблему свободного времени ребенка. Помните, что в ночное время (с 22 до 7 часов) детям и подросткам законодательно запрещено появляться на улице без сопровождения взрослых;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постоянно быть в курсе, где и с кем ваш ребенок, контролируйте место его пребывания;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-объяснить, что нужно купаться только в отведенных для купания местах;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изучить с детьми правила дорожного движения, езды на велосипедах, скутерах, мопедах, мотоциклах. Не забывать, что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регулярно напоминать детям о правилах поведения. Сохранение жизни и здоровья детей -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7"/>
          <w:szCs w:val="27"/>
        </w:rPr>
        <w:t>главная обязанность взрослых.</w:t>
      </w:r>
      <w:r>
        <w:rPr>
          <w:color w:val="000000"/>
          <w:sz w:val="27"/>
          <w:szCs w:val="27"/>
        </w:rPr>
        <w:br/>
        <w:t xml:space="preserve">В разгаре лето, школьные каникулы. Дети отдыхают, играют, купаются, загорают, придумывают различные игры и развлечения. К сожалению, опасности подстерегают детей не только в местах отдыха, но и на дороге, в общественных местах. Существует ошибочное мнение, что уберечь ребенка от травм можно лишь сплошными запретами. Это не так. Детям нужна свобода, простор для творчества, в играх у них формируется характер, воля, физические качества. Задача взрослых – не бороться с физиологически оправданной активностью, а отвлекать детей от рискованных шалостей, заполнять их досуг разумными играми, а также научить предвидеть </w:t>
      </w:r>
      <w:proofErr w:type="spellStart"/>
      <w:r>
        <w:rPr>
          <w:color w:val="000000"/>
          <w:sz w:val="27"/>
          <w:szCs w:val="27"/>
        </w:rPr>
        <w:t>травмоопасные</w:t>
      </w:r>
      <w:proofErr w:type="spellEnd"/>
      <w:r>
        <w:rPr>
          <w:color w:val="000000"/>
          <w:sz w:val="27"/>
          <w:szCs w:val="27"/>
        </w:rPr>
        <w:t xml:space="preserve"> ситуации.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Следование рекомендациям поможет снизить риск опасности.</w:t>
      </w:r>
      <w:r>
        <w:rPr>
          <w:color w:val="000000"/>
          <w:sz w:val="27"/>
          <w:szCs w:val="27"/>
        </w:rPr>
        <w:br/>
        <w:t>Давайте их разберём.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</w:t>
      </w:r>
      <w:r>
        <w:rPr>
          <w:b/>
          <w:bCs/>
          <w:color w:val="000000"/>
          <w:sz w:val="27"/>
          <w:szCs w:val="27"/>
        </w:rPr>
        <w:t>Основные правила безопасного поведения на воде.</w:t>
      </w:r>
      <w:r>
        <w:rPr>
          <w:color w:val="000000"/>
          <w:sz w:val="27"/>
          <w:szCs w:val="27"/>
        </w:rPr>
        <w:t>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>
        <w:rPr>
          <w:color w:val="000000"/>
          <w:sz w:val="27"/>
          <w:szCs w:val="27"/>
        </w:rPr>
        <w:t>другому</w:t>
      </w:r>
      <w:proofErr w:type="gramEnd"/>
      <w:r>
        <w:rPr>
          <w:color w:val="000000"/>
          <w:sz w:val="27"/>
          <w:szCs w:val="27"/>
        </w:rPr>
        <w:t>. Взрослые должны научить детей правилам поведения на воде и ни на минуту не оставлять ребенка без присмотра вблизи водоемов.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Умение хорошо плавать – одна из важнейших гарантий безопасного отдыха на воде, но помните, что даже хороший пловец должен соблюдать постоянную </w:t>
      </w:r>
      <w:r>
        <w:rPr>
          <w:color w:val="000000"/>
          <w:sz w:val="27"/>
          <w:szCs w:val="27"/>
        </w:rPr>
        <w:lastRenderedPageBreak/>
        <w:t>осторожность, дисциплину и строго придерживаться правил поведения на воде. Лучше всего купаться в специально оборудованных местах: пляжах, бассейнах. В походах место для купания нужно выбирать там, где чистая вода, ровное песчаное или гравийное дно, небольшая глубина (до 2м), нет сильного течения (до 0,5 м/с). Начинать купаться рекомендуется в солнечную безветренную погоду при температуре воды 17-190С, воздуха 20-250С. В воде следует находиться 10-15 минут, перед заплывом необходимо предварительно обтереть тело водой.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Изменить стиль плавания – плыть на спине.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возможности произвести </w:t>
      </w:r>
      <w:proofErr w:type="spellStart"/>
      <w:r>
        <w:rPr>
          <w:color w:val="000000"/>
          <w:sz w:val="27"/>
          <w:szCs w:val="27"/>
        </w:rPr>
        <w:t>укалывание</w:t>
      </w:r>
      <w:proofErr w:type="spellEnd"/>
      <w:r>
        <w:rPr>
          <w:color w:val="000000"/>
          <w:sz w:val="27"/>
          <w:szCs w:val="27"/>
        </w:rPr>
        <w:t xml:space="preserve"> любым острым подручным предметом (булавкой, иголкой и т.п.)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Уставший пловец должен помнить, что лучшим способом для отдыха на воде является положение «лежа на спине».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Оказавшись в водовороте, не следует поддаваться страху, терять чувство самообладания. Необходимо набрать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Нельзя </w:t>
      </w:r>
      <w:proofErr w:type="gramStart"/>
      <w:r>
        <w:rPr>
          <w:color w:val="000000"/>
          <w:sz w:val="27"/>
          <w:szCs w:val="27"/>
        </w:rPr>
        <w:t>подплывать близко к идущим судам с целью покачаться</w:t>
      </w:r>
      <w:proofErr w:type="gramEnd"/>
      <w:r>
        <w:rPr>
          <w:color w:val="000000"/>
          <w:sz w:val="27"/>
          <w:szCs w:val="27"/>
        </w:rPr>
        <w:t xml:space="preserve"> на волнах.</w:t>
      </w:r>
      <w:r>
        <w:rPr>
          <w:color w:val="000000"/>
          <w:sz w:val="27"/>
          <w:szCs w:val="27"/>
        </w:rPr>
        <w:br/>
        <w:t>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Нельзя купаться у крутых, обрывистых и заросших растительностью берегов. Здесь склон дна может оказаться очень засоренным корнями и растительностью. Иногда песчаное дно бывает зыбучим, что опасно для не </w:t>
      </w:r>
      <w:proofErr w:type="gramStart"/>
      <w:r>
        <w:rPr>
          <w:color w:val="000000"/>
          <w:sz w:val="27"/>
          <w:szCs w:val="27"/>
        </w:rPr>
        <w:t>умеющих</w:t>
      </w:r>
      <w:proofErr w:type="gramEnd"/>
      <w:r>
        <w:rPr>
          <w:color w:val="000000"/>
          <w:sz w:val="27"/>
          <w:szCs w:val="27"/>
        </w:rPr>
        <w:t xml:space="preserve"> плавать.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находиться к ним и двигаться по судовому ходу. Опасно подставлять борт лодки параллельно идущей волне. Волну надо «резать» носом лодки поперек или под углом.</w:t>
      </w:r>
      <w:r>
        <w:rPr>
          <w:color w:val="000000"/>
          <w:sz w:val="27"/>
          <w:szCs w:val="27"/>
        </w:rPr>
        <w:br/>
        <w:t>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Обязательное соблюдение всех правил поведения на воде (в купальный сезон) – залог сохранения здоровья и спасения жизни многих людей!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Правила пожарной безопасности на природе для школьников.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Пожары в лесу могут возникнуть в результате воздействия молнии или неосторожной деятельности человека. Такие пожары весьма опасны, а в сухую жаркую погоду они могут принимать масштабы стихийных бедствий.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пожароопасный период ни в коем случае не пользуйтесь открытым огнём в лесу!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таким периодам относятся середина и конец весны (лесная почва покрыта сухими листьями и травой), а также всё лето и начало осени, когда стоит жаркая погода при отсутствии осадков более недели. Не разводите костёр в тех местах, где много сухой травы, в хвойных молодняках, на участках леса, не очищенных от порубочных остатков.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Если в данной местности введён особый противопожарный режим, категорически запрещается посещение лесов до его отмены.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берите с собой в лес легковоспламеняющиеся жидкости, а также пропитанные ими материалы. Не оставляйте в лесу никаких стеклянных осколков: при попадании солнечных лучей эти осколки могут сфокусировать их, что приведёт к возникновению пожара.</w:t>
      </w:r>
    </w:p>
    <w:p w:rsidR="0028757D" w:rsidRPr="00F518E0" w:rsidRDefault="0028757D" w:rsidP="00F518E0">
      <w:pPr>
        <w:pStyle w:val="2"/>
        <w:rPr>
          <w:rFonts w:ascii="Arial" w:hAnsi="Arial" w:cs="Arial"/>
          <w:color w:val="auto"/>
          <w:sz w:val="21"/>
          <w:szCs w:val="21"/>
        </w:rPr>
      </w:pPr>
      <w:r w:rsidRPr="00F518E0">
        <w:rPr>
          <w:color w:val="auto"/>
        </w:rPr>
        <w:t xml:space="preserve">Что делать при пожаре в лесу 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обнаружили в лесу пожар, немедленно сообщите об этом в службу спасения, в администрацию сельского округа или в лесничество. Запомните два номера, на которые следует звонить в случае лесного пожара: </w:t>
      </w:r>
      <w:r>
        <w:rPr>
          <w:b/>
          <w:bCs/>
          <w:color w:val="000000"/>
          <w:sz w:val="27"/>
          <w:szCs w:val="27"/>
        </w:rPr>
        <w:t>01</w:t>
      </w:r>
      <w:r w:rsidR="00F518E0">
        <w:rPr>
          <w:b/>
          <w:bCs/>
          <w:color w:val="000000"/>
          <w:sz w:val="27"/>
          <w:szCs w:val="27"/>
        </w:rPr>
        <w:t>, 101</w:t>
      </w:r>
      <w:r>
        <w:rPr>
          <w:color w:val="000000"/>
          <w:sz w:val="27"/>
          <w:szCs w:val="27"/>
        </w:rPr>
        <w:t> и </w:t>
      </w:r>
      <w:r>
        <w:rPr>
          <w:b/>
          <w:bCs/>
          <w:color w:val="000000"/>
          <w:sz w:val="27"/>
          <w:szCs w:val="27"/>
        </w:rPr>
        <w:t>112</w:t>
      </w:r>
      <w:r>
        <w:rPr>
          <w:color w:val="000000"/>
          <w:sz w:val="27"/>
          <w:szCs w:val="27"/>
        </w:rPr>
        <w:t> (только для мобильных телефонов).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обнаруженный вами пожар ещё не набрал силу, примите меры по его тушению с помощью воды, земли, песка, веток лиственных деревьев, плотной одежды. Наиболее эффективный способ тушения лесного пожара — забрасывание кромки пожара землёй.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тушении очага лесного пожара не отходите далеко от дорог и просек, поддерживайте связь с остальными участниками тушения пожара с помощью зрительных и звуковых сигналов.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огонь разгорелся слишком </w:t>
      </w:r>
      <w:proofErr w:type="gramStart"/>
      <w:r>
        <w:rPr>
          <w:color w:val="000000"/>
          <w:sz w:val="27"/>
          <w:szCs w:val="27"/>
        </w:rPr>
        <w:t>сильно</w:t>
      </w:r>
      <w:proofErr w:type="gramEnd"/>
      <w:r>
        <w:rPr>
          <w:color w:val="000000"/>
          <w:sz w:val="27"/>
          <w:szCs w:val="27"/>
        </w:rPr>
        <w:t xml:space="preserve"> и вы не в силах его остановить, срочно покиньте место происшествия.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лесном низовом пожаре нужно двигаться перпендикулярно к направлению огня, по просекам, дорогам, берегам рек или полянам.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лесном верховом пожаре передвигайтесь по лесу, пригнувшись к земле и прикрыв дыхательные пути влажной тряпкой.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у вас нет никакой возможности выйти из опасной зоны, постарайтесь отыскать в лесу какой-нибудь водоём и войдите в него.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Иногда пожар может превратиться в настоящее стихийное бедствие, с которым не сразу удаётся справиться даже специальным службам. Если огонь начал подбираться к населённому пункту, необходимо принять коллективные меры по его тушению. Самая крайняя мера — немедленная эвакуация жителей этого населённого пункта. В этом случае вы должны беспрекословно слушаться работников спасательных служб. Не поддавайтесь панике и ждите оказания помощи. При невозможности забрать с собой личное имущество закопайте его в землю. Ждать помощи лучше всего на больших открытых пространствах или в специальных укрытиях.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Если на вас загорелась одежда, ни в коем случае не бегите!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этого пламя разгорается гораздо быстрее. Постарайтесь снять загоревшуюся одежду. Если вам не удаётся сделать это, лягте на землю и катайтесь, чтобы затушить огонь.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вы увидели, что одежда загорелась на другом человеке, не позволяйте ему бежать и постарайтесь снять с него горящую одежду. Если снять с него одежду не удаётся, повалите пострадавшего на землю и потушите пламя любым возможным способом: накройте плотной тканью, залейте водой, забросайте песком или землёй.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3. Правила нахождения </w:t>
      </w:r>
      <w:r w:rsidR="00F518E0">
        <w:rPr>
          <w:b/>
          <w:bCs/>
          <w:color w:val="000000"/>
          <w:sz w:val="27"/>
          <w:szCs w:val="27"/>
        </w:rPr>
        <w:t>под открытыми солнечными лучами</w:t>
      </w:r>
      <w:r>
        <w:rPr>
          <w:color w:val="000000"/>
          <w:sz w:val="27"/>
          <w:szCs w:val="27"/>
        </w:rPr>
        <w:t>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Солнечный удар – это острое болезненное состояние, которое возникает из-за перегрева головы прямыми солнечными лучами: кровеносные сосуды мозга расширяются, происходит сильный приток крови к голове. В некоторых случаях могут возникать разрывы мелких кровеносных сосудов мозга, что может вызвать нарушения центральной и периферической нервных систем человека.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Получить тепловой удар еще легче, чем солнечный: солнце не является для него необходимым условием, достаточно усиленно поработать в слишком теплой, не пропускающей воздух одежде или несколько часов провести в душном, плохо вентилируемом помещении. Тепловой удар возникает в результате сильного перегрева организма, когда ускоряются процессы теплообразования с одновременным снижением или замедлением теплоотдачи в организме.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признаки теплового или солнечного удара: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покраснение лица и кожи тела,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резкая слабость,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холодный пот,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расширение зрачков,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одышка,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сонливость,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сильная головная боль,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головокружение,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потемнение в глазах (у детей часто сопровождается носовым кровотечением),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частый и слабый пульс,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высокая температура (до 40 градусов),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тяжелых случаях – судороги, потеря сознания, тошнота, рвота, холодная, иногда синюшная кожа.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Перегрев хуже переносится у детей, потому что естественная терморегуляция организма еще несовершенна. При появлении у человека перечисленных симптомов, нужно оказать незамедлительную помощь.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Чтобы </w:t>
      </w:r>
      <w:proofErr w:type="gramStart"/>
      <w:r>
        <w:rPr>
          <w:b/>
          <w:bCs/>
          <w:color w:val="000000"/>
          <w:sz w:val="27"/>
          <w:szCs w:val="27"/>
        </w:rPr>
        <w:t>избежать получение</w:t>
      </w:r>
      <w:proofErr w:type="gramEnd"/>
      <w:r>
        <w:rPr>
          <w:b/>
          <w:bCs/>
          <w:color w:val="000000"/>
          <w:sz w:val="27"/>
          <w:szCs w:val="27"/>
        </w:rPr>
        <w:t xml:space="preserve"> теплового удара: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избегать физической активности в слишком жаркие дни и в часы активного солнца с 11.00 до 16.00;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следует защищаться от солнца, надев головной убор, или воспользоваться зонтом;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носить одежду светлых тонов из хорошо проветриваемых, натуральных тканей (хлопок, лен, шерсть);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пить большое количество жидкости (1,5-2 литра в день);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поддерживать постоянную циркуляцию воздуха в закрытых помещениях;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следует избегать переедания.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загара для детей: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Детский солнцезащитный крем – обязательное условия принятие солнечных ванн. Для малышей лучше приобрести специальный детский крем с фактором защиты не ниже SPF 15.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солнце у ребенка обязательно должна быть покрыта голова. Лучше всего, если головной убор будет из натуральной ткани светлого оттенка.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тех деток, которые не любят носить солнцезащитные очки, лучше выбирать головные уборы с козырьком или панамы с широкими полями.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свободном доступе у ребенка должна быть чистая питьевая вода или морс, который утолит жажду. Так как под воздействием солнца усиливается потоотделение и ребенку следует пить больше обычного.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купания необходимо насухо вытереть ребенка, так как влажная кожа усиливает проводимость солнечных лучей, которые могут вызвать ожоги.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малышей со светлой кожей или обилием родинок предпочтителен загар в тени. А защита должна быть максимальной, идеально подойдут средства с SPF 40 или SPF 50. </w:t>
      </w:r>
    </w:p>
    <w:p w:rsidR="0028757D" w:rsidRPr="00F518E0" w:rsidRDefault="0028757D" w:rsidP="00F518E0">
      <w:pPr>
        <w:pStyle w:val="2"/>
        <w:rPr>
          <w:rFonts w:ascii="Arial" w:hAnsi="Arial" w:cs="Arial"/>
          <w:color w:val="auto"/>
          <w:sz w:val="21"/>
          <w:szCs w:val="21"/>
        </w:rPr>
      </w:pPr>
      <w:r w:rsidRPr="00F518E0">
        <w:rPr>
          <w:color w:val="auto"/>
        </w:rPr>
        <w:t>5. Что же делать, если вас укусило животное?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нередко страдают от укусов домашних животных (кошек, собак). Такие раны, как правило, плохо заживают. Пострадав от зубов животного, необходимо начать обрабатывать рану. Обработку раны следует начинать хозяйственным мылом - намыливать всю ногу (если укус ноги) минут 25-30, сначала подальше от раны, а потом и по ней и немедленно обратиться к врачу. Даже если животное выглядит внешне здоровым, оно может оказаться больным бешенством. Вопрос о необходимости прививок решает врач.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Оградите ребенка от комаров, пауков и других насекомых. С наступлением теплых дней появляется большое количество различных сезонных насекомых. Москитная сетка или даже обычная марля, помещенная на окно комнаты, — обязательный элемент защиты ребенка от назойливых насекомых. Чтобы уберечь ребенка от укусов клещей во время лесных прогулок, необходимо, прежде всего, защитить волосы и открытые участки кожи — экипировать его головным убором и надевать вместо шорт длинные брюки, заменить открытые сандалии закрытой обувью, а футболки и безрукавки — рубашкой с длинными рукавами.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удалить клеща.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Самые опасные клещи — энцефалитные.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Энцефалит — очень опасное заболевание головного мозга. Если человеку, укушенному энцефалитным клещом, вовремя не будет оказана медицинская помощь, он умрёт. И даже у спасённого от смерти человека эта тяжёлая болезнь часто приводит к серьёзным нарушениям его здоровья.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не заболеть энцефалитом, нужно обязательно делать вакцинацию!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Клещ не сразу впивается в тело человека, даже если он уже проник под одежду. Он ищет наиболее уязвимое место на коже. Пока клещ не укусил вас, вы можете почувствовать его движение на теле и быстро сбросить клеща.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в коем случае не пытайтесь сразу же удалить впившегося клеща!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можете оторвать тело клеща, но оставить в ранке его голову. Поэтому, обнаружив на теле впившегося паразита, обратитесь в медпункт.</w:t>
      </w:r>
    </w:p>
    <w:p w:rsidR="0028757D" w:rsidRDefault="0028757D" w:rsidP="002875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Пищевые отравления.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Немытая или плохо промытая зелень «со своего огорода» может привести к развитию у ребенка различных кишечных инфекций. Даже обычные для ребенка продукты питания в жаркое время года быстро портятся, а срок их хранения сокращается. Чтобы избежать пищевого отравления надо мыть руки перед едой. В жару на пикнике время хранения продуктов снижается до 1 часа.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Выезжая с детьми на дачу, в деревню, на природу, познакомьте их с особенностями местности и объясняйте опасность употребления в пищу различных незнакомых ягод и растений, так как некоторые из них могут вызвать острые отравления. Что нельзя брать в рот листья, пить воду из незнакомых источников и поверхностных водоемов. Собирать грибы дети должны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брать надо только четко известные виды, если есть сомнения и не с кем посоветоваться, то такие грибы нельзя брать.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Подведём итог: 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правила безопасности летом, которые должен усвоить ваш ребенок: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Плавать можно только в специально предназначенных для этого местах;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нырять в местах с неизвестным дном;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играть на воде в опасные игры;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Матрасы и спасательные круги не предназначены для того, чтобы заплывать далеко;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носить летом в солнечную погоду головной убор;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Стараться не находиться под солнцем в часы его повышенной активности;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Старайтесь пить большое количество воды летом;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Нельзя подходить близко к собакам, особенно если у собаки щенки и собака кушает;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Избегайте общения с незнакомцами.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И запомните: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Взрослые должны научить детей обдумывать свои поступки и действия наперед и прогнозировать </w:t>
      </w:r>
      <w:proofErr w:type="spellStart"/>
      <w:r>
        <w:rPr>
          <w:color w:val="000000"/>
          <w:sz w:val="27"/>
          <w:szCs w:val="27"/>
        </w:rPr>
        <w:t>травмоопасную</w:t>
      </w:r>
      <w:proofErr w:type="spellEnd"/>
      <w:r>
        <w:rPr>
          <w:color w:val="000000"/>
          <w:sz w:val="27"/>
          <w:szCs w:val="27"/>
        </w:rPr>
        <w:t xml:space="preserve"> ситуацию.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ребенка заразителен!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Летний период – это время укрепить и оздоровить детский организм, а не разладить режим дня и питания. </w:t>
      </w:r>
      <w:proofErr w:type="gramStart"/>
      <w:r>
        <w:rPr>
          <w:color w:val="000000"/>
          <w:sz w:val="27"/>
          <w:szCs w:val="27"/>
        </w:rPr>
        <w:t>Берегите себя и своих близких и тогда летний отдых принесет</w:t>
      </w:r>
      <w:proofErr w:type="gramEnd"/>
      <w:r>
        <w:rPr>
          <w:color w:val="000000"/>
          <w:sz w:val="27"/>
          <w:szCs w:val="27"/>
        </w:rPr>
        <w:t xml:space="preserve"> только радость!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говорилось в начале от неорганизованного времени, могут появиться проблемы.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Часто, попадая в новый коллектив, чтобы утвердиться в нем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ребёнок «идет на поводу» у более сильных морально детей и может сделать то, что ему несвойственно: приём алкоголя, курение сигарет, мелкие правонарушения.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как вопрос этот очень серьёзный, мы предлагаем не просто поговорить с ребёнком, но и просмотреть с ним ряд видеороликов о вреде курения, алкоголя и других наркотических веществ.</w:t>
      </w:r>
    </w:p>
    <w:p w:rsidR="00F518E0" w:rsidRDefault="0028757D" w:rsidP="00F518E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Совет взрослым. Если у ребенка есть мобильный телефон, то внесите в память устройства номер единой службы спасения «112».</w:t>
      </w:r>
      <w:r w:rsidR="00F518E0" w:rsidRPr="00F518E0">
        <w:rPr>
          <w:color w:val="000000"/>
          <w:sz w:val="27"/>
          <w:szCs w:val="27"/>
        </w:rPr>
        <w:t xml:space="preserve"> </w:t>
      </w:r>
      <w:r w:rsidR="00F518E0">
        <w:rPr>
          <w:color w:val="000000"/>
          <w:sz w:val="27"/>
          <w:szCs w:val="27"/>
        </w:rPr>
        <w:t>И, конечно, все дети должны наизусть знать номера телефонов вызова экстренных служб</w:t>
      </w:r>
      <w:r w:rsidR="00F518E0">
        <w:rPr>
          <w:b/>
          <w:bCs/>
          <w:color w:val="000000"/>
          <w:sz w:val="27"/>
          <w:szCs w:val="27"/>
          <w:u w:val="single"/>
        </w:rPr>
        <w:t>: 101</w:t>
      </w:r>
      <w:r w:rsidR="00F518E0">
        <w:rPr>
          <w:b/>
          <w:bCs/>
          <w:color w:val="000000"/>
          <w:sz w:val="27"/>
          <w:szCs w:val="27"/>
          <w:u w:val="single"/>
        </w:rPr>
        <w:t>, 102, 103, 104</w:t>
      </w:r>
      <w:bookmarkStart w:id="0" w:name="_GoBack"/>
      <w:bookmarkEnd w:id="0"/>
      <w:r w:rsidR="00F518E0">
        <w:rPr>
          <w:b/>
          <w:bCs/>
          <w:color w:val="000000"/>
          <w:sz w:val="27"/>
          <w:szCs w:val="27"/>
          <w:u w:val="single"/>
        </w:rPr>
        <w:t>.</w:t>
      </w: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757D" w:rsidRDefault="0028757D" w:rsidP="002875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Позаботьтесь сегодня о том, чтобы лето у детей прошло без происшествий.</w:t>
      </w:r>
    </w:p>
    <w:p w:rsidR="004564B6" w:rsidRDefault="004564B6"/>
    <w:sectPr w:rsidR="0045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48"/>
    <w:rsid w:val="00132948"/>
    <w:rsid w:val="0028757D"/>
    <w:rsid w:val="004564B6"/>
    <w:rsid w:val="00F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51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51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Лори</dc:creator>
  <cp:lastModifiedBy>Лори</cp:lastModifiedBy>
  <cp:revision>1</cp:revision>
  <dcterms:created xsi:type="dcterms:W3CDTF">2021-05-25T12:12:00Z</dcterms:created>
  <dcterms:modified xsi:type="dcterms:W3CDTF">2021-05-26T03:58:00Z</dcterms:modified>
</cp:coreProperties>
</file>